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05" w:rsidRPr="00A73058" w:rsidRDefault="00EA7579" w:rsidP="00A7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>Аналитическая справка родительского собрания № 2</w:t>
      </w:r>
    </w:p>
    <w:p w:rsidR="00EA7579" w:rsidRPr="00A73058" w:rsidRDefault="00EA7579" w:rsidP="00A7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>во второй младшей группе «Гномики» МКДОУ Д/С № 457</w:t>
      </w:r>
    </w:p>
    <w:p w:rsidR="00EA7579" w:rsidRPr="00A73058" w:rsidRDefault="00EA7579" w:rsidP="00A7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>Воспитатели</w:t>
      </w:r>
      <w:r w:rsidR="000251D6" w:rsidRPr="00A73058">
        <w:rPr>
          <w:rFonts w:ascii="Times New Roman" w:hAnsi="Times New Roman" w:cs="Times New Roman"/>
          <w:sz w:val="24"/>
          <w:szCs w:val="24"/>
        </w:rPr>
        <w:t>:</w:t>
      </w:r>
      <w:r w:rsidRPr="00A73058">
        <w:rPr>
          <w:rFonts w:ascii="Times New Roman" w:hAnsi="Times New Roman" w:cs="Times New Roman"/>
          <w:sz w:val="24"/>
          <w:szCs w:val="24"/>
        </w:rPr>
        <w:t xml:space="preserve"> Котова О.Б., Семенова Е.А.</w:t>
      </w:r>
    </w:p>
    <w:p w:rsidR="00EA7579" w:rsidRPr="00A73058" w:rsidRDefault="00EA7579" w:rsidP="00A7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579" w:rsidRPr="00A73058" w:rsidRDefault="00EA7579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>Тема: «Возрастные особенности детей от 3-х до 4-х лет».</w:t>
      </w:r>
    </w:p>
    <w:p w:rsidR="00A73058" w:rsidRDefault="00A73058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579" w:rsidRPr="00A73058" w:rsidRDefault="00EA7579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>Дата проведения: 11.12.2018 г.</w:t>
      </w:r>
    </w:p>
    <w:p w:rsidR="00A73058" w:rsidRDefault="00A73058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579" w:rsidRPr="00A73058" w:rsidRDefault="00EA7579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>Место проведения: группа</w:t>
      </w:r>
    </w:p>
    <w:p w:rsidR="00A73058" w:rsidRDefault="00A73058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579" w:rsidRPr="00A73058" w:rsidRDefault="00EA7579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>Количество присутствующих: 19 человек</w:t>
      </w:r>
    </w:p>
    <w:p w:rsidR="00EA7579" w:rsidRPr="00A73058" w:rsidRDefault="00EA7579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>Количество отсутствующих: 11 человек</w:t>
      </w:r>
    </w:p>
    <w:p w:rsidR="00A73058" w:rsidRDefault="00A73058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579" w:rsidRPr="00A73058" w:rsidRDefault="00EA7579" w:rsidP="00A7305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>Форма проведения: беседа</w:t>
      </w:r>
    </w:p>
    <w:p w:rsidR="00A73058" w:rsidRDefault="00A73058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579" w:rsidRPr="00A73058" w:rsidRDefault="00EA7579" w:rsidP="00A73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 xml:space="preserve">Цели и задачи: Групповая консультация родителям по  возрастным особенностям детей от 3 до 4 лет. Формировать психолого-педагогическую компетентность родителей в вопросах семейного воспитания детей младшего дошкольного возраста.  </w:t>
      </w:r>
      <w:r w:rsidR="000251D6" w:rsidRPr="00A73058">
        <w:rPr>
          <w:rFonts w:ascii="Times New Roman" w:hAnsi="Times New Roman" w:cs="Times New Roman"/>
          <w:sz w:val="24"/>
          <w:szCs w:val="24"/>
        </w:rPr>
        <w:t xml:space="preserve">Донести до родителей как помочь привыкнуть ребенку к </w:t>
      </w:r>
      <w:proofErr w:type="spellStart"/>
      <w:r w:rsidR="000251D6" w:rsidRPr="00A73058">
        <w:rPr>
          <w:rFonts w:ascii="Times New Roman" w:hAnsi="Times New Roman" w:cs="Times New Roman"/>
          <w:sz w:val="24"/>
          <w:szCs w:val="24"/>
        </w:rPr>
        <w:t>автокреслу</w:t>
      </w:r>
      <w:proofErr w:type="spellEnd"/>
      <w:r w:rsidR="000251D6" w:rsidRPr="00A73058">
        <w:rPr>
          <w:rFonts w:ascii="Times New Roman" w:hAnsi="Times New Roman" w:cs="Times New Roman"/>
          <w:sz w:val="24"/>
          <w:szCs w:val="24"/>
        </w:rPr>
        <w:t>, и для чего оно нужно. Для чего нужны светоотражающие элементы.</w:t>
      </w:r>
    </w:p>
    <w:p w:rsidR="00A73058" w:rsidRDefault="00A73058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B9F" w:rsidRPr="00A73058" w:rsidRDefault="000251D6" w:rsidP="00A73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 xml:space="preserve">В начале собрания </w:t>
      </w:r>
      <w:r w:rsidR="00D72B9F" w:rsidRPr="00A73058">
        <w:rPr>
          <w:rFonts w:ascii="Times New Roman" w:hAnsi="Times New Roman" w:cs="Times New Roman"/>
          <w:sz w:val="24"/>
          <w:szCs w:val="24"/>
        </w:rPr>
        <w:t>воспитатель Семенова Е.А.</w:t>
      </w:r>
      <w:r w:rsidRPr="00A73058">
        <w:rPr>
          <w:rFonts w:ascii="Times New Roman" w:hAnsi="Times New Roman" w:cs="Times New Roman"/>
          <w:sz w:val="24"/>
          <w:szCs w:val="24"/>
        </w:rPr>
        <w:t xml:space="preserve"> выступила с консультацией по возрастным особенностям </w:t>
      </w:r>
      <w:r w:rsidR="00D72B9F" w:rsidRPr="00A73058">
        <w:rPr>
          <w:rFonts w:ascii="Times New Roman" w:hAnsi="Times New Roman" w:cs="Times New Roman"/>
          <w:sz w:val="24"/>
          <w:szCs w:val="24"/>
        </w:rPr>
        <w:t>от 3 до 4 лет.</w:t>
      </w:r>
    </w:p>
    <w:p w:rsidR="00D72B9F" w:rsidRPr="00A73058" w:rsidRDefault="00D72B9F" w:rsidP="00A73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>По этой теме вопросов не прозвучало.</w:t>
      </w:r>
    </w:p>
    <w:p w:rsidR="00A73058" w:rsidRDefault="00A73058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B9F" w:rsidRPr="00A73058" w:rsidRDefault="00D72B9F" w:rsidP="00A73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 xml:space="preserve">По второму вопросу </w:t>
      </w:r>
      <w:proofErr w:type="gramStart"/>
      <w:r w:rsidRPr="00A73058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A73058">
        <w:rPr>
          <w:rFonts w:ascii="Times New Roman" w:hAnsi="Times New Roman" w:cs="Times New Roman"/>
          <w:sz w:val="24"/>
          <w:szCs w:val="24"/>
        </w:rPr>
        <w:t xml:space="preserve"> воспитатель Котова О.Б., перечислила правила внутреннего распорядка в детском саду.</w:t>
      </w:r>
    </w:p>
    <w:p w:rsidR="00EA7579" w:rsidRPr="00A73058" w:rsidRDefault="00D72B9F" w:rsidP="00A73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>По этой теме вопросов не прозвучало.</w:t>
      </w:r>
    </w:p>
    <w:p w:rsidR="00A73058" w:rsidRDefault="00A73058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B9F" w:rsidRPr="00A73058" w:rsidRDefault="00D72B9F" w:rsidP="00A73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 xml:space="preserve">По третьему вопросу </w:t>
      </w:r>
      <w:proofErr w:type="gramStart"/>
      <w:r w:rsidRPr="00A73058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A73058">
        <w:rPr>
          <w:rFonts w:ascii="Times New Roman" w:hAnsi="Times New Roman" w:cs="Times New Roman"/>
          <w:sz w:val="24"/>
          <w:szCs w:val="24"/>
        </w:rPr>
        <w:t xml:space="preserve"> воспитатель Семенова Е.А., рассказала для чего необходимо детское </w:t>
      </w:r>
      <w:proofErr w:type="spellStart"/>
      <w:r w:rsidRPr="00A73058">
        <w:rPr>
          <w:rFonts w:ascii="Times New Roman" w:hAnsi="Times New Roman" w:cs="Times New Roman"/>
          <w:sz w:val="24"/>
          <w:szCs w:val="24"/>
        </w:rPr>
        <w:t>автокресло</w:t>
      </w:r>
      <w:proofErr w:type="spellEnd"/>
      <w:r w:rsidRPr="00A73058">
        <w:rPr>
          <w:rFonts w:ascii="Times New Roman" w:hAnsi="Times New Roman" w:cs="Times New Roman"/>
          <w:sz w:val="24"/>
          <w:szCs w:val="24"/>
        </w:rPr>
        <w:t xml:space="preserve">, что правильно подобранное и установленное </w:t>
      </w:r>
      <w:proofErr w:type="spellStart"/>
      <w:r w:rsidRPr="00A73058">
        <w:rPr>
          <w:rFonts w:ascii="Times New Roman" w:hAnsi="Times New Roman" w:cs="Times New Roman"/>
          <w:sz w:val="24"/>
          <w:szCs w:val="24"/>
        </w:rPr>
        <w:t>автокресло</w:t>
      </w:r>
      <w:proofErr w:type="spellEnd"/>
      <w:r w:rsidRPr="00A73058">
        <w:rPr>
          <w:rFonts w:ascii="Times New Roman" w:hAnsi="Times New Roman" w:cs="Times New Roman"/>
          <w:sz w:val="24"/>
          <w:szCs w:val="24"/>
        </w:rPr>
        <w:t xml:space="preserve"> снижает риск травматизма ребенка.</w:t>
      </w:r>
    </w:p>
    <w:p w:rsidR="00D72B9F" w:rsidRPr="00A73058" w:rsidRDefault="00D72B9F" w:rsidP="00A73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>Был задет вопрос о светоотражающих элементах, т.к. он снижает детский травматизм – на дорогах.</w:t>
      </w:r>
    </w:p>
    <w:p w:rsidR="00D72B9F" w:rsidRPr="00A73058" w:rsidRDefault="00D72B9F" w:rsidP="00A7305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>По этой теме вопросов не прозвучало.</w:t>
      </w:r>
    </w:p>
    <w:p w:rsidR="00A73058" w:rsidRDefault="00A73058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B9F" w:rsidRPr="00A73058" w:rsidRDefault="00D72B9F" w:rsidP="00A73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>В разном выступила член родительского комитета Евтушенко А.А. с предложением закупить самим новогодние подарки для детей. Все родители согласились сдать деньги на подарки родительскому комитету (Сумма оговорена 700 рублей).</w:t>
      </w:r>
    </w:p>
    <w:p w:rsidR="00A73058" w:rsidRPr="00A73058" w:rsidRDefault="00D72B9F" w:rsidP="00A73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 xml:space="preserve">В итоговой части собрания родители </w:t>
      </w:r>
      <w:r w:rsidR="00A73058" w:rsidRPr="00A73058">
        <w:rPr>
          <w:rFonts w:ascii="Times New Roman" w:hAnsi="Times New Roman" w:cs="Times New Roman"/>
          <w:sz w:val="24"/>
          <w:szCs w:val="24"/>
        </w:rPr>
        <w:t>задавали интересующие их вопросы, на которые воспитателями были даны ответы.</w:t>
      </w:r>
    </w:p>
    <w:p w:rsidR="00A73058" w:rsidRDefault="00A73058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058" w:rsidRPr="00A73058" w:rsidRDefault="00A73058" w:rsidP="00A73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>Продолжительность собрания составили 1.5 часа. Обсуждение вопросов проходило в доброжелательной обстановке.</w:t>
      </w:r>
    </w:p>
    <w:p w:rsidR="00A73058" w:rsidRDefault="00A73058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058" w:rsidRPr="00A73058" w:rsidRDefault="00A73058" w:rsidP="00A73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>Необходимо отметить положительные моменты собрания: хороший процент явки,  говорящий о заинтересованности родителей, а так же то, что родители активно задавали вопросы и получали на них ответы.</w:t>
      </w:r>
    </w:p>
    <w:p w:rsidR="00A73058" w:rsidRDefault="00A73058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058" w:rsidRPr="00A73058" w:rsidRDefault="00A73058" w:rsidP="00A73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 xml:space="preserve">В дальнейшем будем разнообразить формы проведения родительских собраний с целью привлечения большего числа родителей. </w:t>
      </w:r>
    </w:p>
    <w:p w:rsidR="00A73058" w:rsidRPr="00A73058" w:rsidRDefault="00A73058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B9F" w:rsidRPr="00A73058" w:rsidRDefault="00A73058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58">
        <w:rPr>
          <w:rFonts w:ascii="Times New Roman" w:hAnsi="Times New Roman" w:cs="Times New Roman"/>
          <w:sz w:val="24"/>
          <w:szCs w:val="24"/>
        </w:rPr>
        <w:t xml:space="preserve">Воспитатели: Котова О.Б. </w:t>
      </w:r>
      <w:r w:rsidR="00D72B9F" w:rsidRPr="00A730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3058" w:rsidRPr="00A73058" w:rsidRDefault="00A73058" w:rsidP="00A7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73058">
        <w:rPr>
          <w:rFonts w:ascii="Times New Roman" w:hAnsi="Times New Roman" w:cs="Times New Roman"/>
          <w:sz w:val="24"/>
          <w:szCs w:val="24"/>
        </w:rPr>
        <w:t>Семенова Е.А.</w:t>
      </w:r>
    </w:p>
    <w:sectPr w:rsidR="00A73058" w:rsidRPr="00A73058" w:rsidSect="00A73058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79"/>
    <w:rsid w:val="000251D6"/>
    <w:rsid w:val="00130D05"/>
    <w:rsid w:val="00A73058"/>
    <w:rsid w:val="00D72B9F"/>
    <w:rsid w:val="00EA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7AB87-9197-48D8-A0DD-D895C110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</dc:creator>
  <cp:keywords/>
  <dc:description/>
  <cp:lastModifiedBy>Sema</cp:lastModifiedBy>
  <cp:revision>3</cp:revision>
  <dcterms:created xsi:type="dcterms:W3CDTF">2019-03-01T05:35:00Z</dcterms:created>
  <dcterms:modified xsi:type="dcterms:W3CDTF">2019-03-01T06:21:00Z</dcterms:modified>
</cp:coreProperties>
</file>